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17" w:rsidRDefault="00033917" w:rsidP="00033917">
      <w:pPr>
        <w:pStyle w:val="a0"/>
        <w:spacing w:line="578" w:lineRule="exact"/>
        <w:rPr>
          <w:rFonts w:ascii="宋体" w:eastAsia="方正小标宋_GBK" w:hAnsi="宋体" w:hint="eastAsia"/>
          <w:b/>
          <w:color w:val="000000"/>
          <w:sz w:val="34"/>
          <w:szCs w:val="34"/>
        </w:rPr>
      </w:pPr>
    </w:p>
    <w:p w:rsidR="00033917" w:rsidRDefault="00353066" w:rsidP="00033917">
      <w:pPr>
        <w:pStyle w:val="a0"/>
        <w:spacing w:line="578" w:lineRule="exact"/>
        <w:jc w:val="center"/>
        <w:rPr>
          <w:rFonts w:ascii="宋体" w:eastAsia="方正小标宋_GBK" w:hAnsi="宋体" w:hint="eastAsia"/>
          <w:b/>
          <w:color w:val="000000"/>
          <w:sz w:val="34"/>
          <w:szCs w:val="34"/>
        </w:rPr>
      </w:pPr>
      <w:r>
        <w:rPr>
          <w:rFonts w:ascii="宋体" w:eastAsia="方正小标宋_GBK" w:hAnsi="宋体" w:hint="eastAsia"/>
          <w:b/>
          <w:color w:val="000000"/>
          <w:sz w:val="34"/>
          <w:szCs w:val="34"/>
        </w:rPr>
        <w:t>江苏省</w:t>
      </w:r>
      <w:r>
        <w:rPr>
          <w:rFonts w:eastAsia="方正小标宋_GBK"/>
          <w:b/>
          <w:color w:val="000000"/>
          <w:sz w:val="34"/>
          <w:szCs w:val="34"/>
        </w:rPr>
        <w:t>2021</w:t>
      </w:r>
      <w:r>
        <w:rPr>
          <w:rFonts w:ascii="宋体" w:eastAsia="方正小标宋_GBK" w:hAnsi="宋体"/>
          <w:b/>
          <w:color w:val="000000"/>
          <w:sz w:val="34"/>
          <w:szCs w:val="34"/>
        </w:rPr>
        <w:t>年</w:t>
      </w:r>
      <w:r>
        <w:rPr>
          <w:rFonts w:ascii="宋体" w:eastAsia="方正小标宋_GBK" w:hAnsi="宋体" w:hint="eastAsia"/>
          <w:b/>
          <w:color w:val="000000"/>
          <w:sz w:val="34"/>
          <w:szCs w:val="34"/>
        </w:rPr>
        <w:t>选调生进入考察人员报名表</w:t>
      </w:r>
    </w:p>
    <w:p w:rsidR="00383B52" w:rsidRPr="00033917" w:rsidRDefault="004D77AF" w:rsidP="00033917">
      <w:pPr>
        <w:pStyle w:val="a0"/>
        <w:spacing w:line="578" w:lineRule="exact"/>
        <w:jc w:val="center"/>
        <w:rPr>
          <w:rFonts w:ascii="宋体" w:eastAsia="方正小标宋_GBK" w:hAnsi="宋体"/>
          <w:b/>
          <w:color w:val="000000"/>
          <w:sz w:val="34"/>
          <w:szCs w:val="34"/>
        </w:rPr>
      </w:pPr>
      <w:r>
        <w:rPr>
          <w:rFonts w:ascii="方正楷体_GBK" w:eastAsia="方正楷体_GBK" w:hAnsi="方正楷体_GBK" w:cs="方正楷体_GBK" w:hint="eastAsia"/>
          <w:b/>
          <w:color w:val="000000"/>
          <w:sz w:val="20"/>
          <w:szCs w:val="20"/>
        </w:rPr>
        <w:t>（此表用于报名参加江苏省2021年选调生职位进入考察程序且合格的毕业生填写）</w:t>
      </w:r>
    </w:p>
    <w:p w:rsidR="00383B52" w:rsidRDefault="00383B52">
      <w:pPr>
        <w:pStyle w:val="a4"/>
        <w:widowControl/>
        <w:spacing w:beforeAutospacing="0" w:afterAutospacing="0" w:line="24" w:lineRule="atLeast"/>
        <w:ind w:firstLine="420"/>
        <w:jc w:val="both"/>
        <w:rPr>
          <w:rFonts w:ascii="方正楷体_GBK" w:eastAsia="方正楷体_GBK" w:hAnsi="方正楷体_GBK" w:cs="方正楷体_GBK"/>
          <w:b/>
          <w:color w:val="000000"/>
          <w:sz w:val="20"/>
          <w:szCs w:val="20"/>
        </w:rPr>
      </w:pP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972"/>
        <w:gridCol w:w="98"/>
        <w:gridCol w:w="360"/>
        <w:gridCol w:w="485"/>
        <w:gridCol w:w="456"/>
        <w:gridCol w:w="704"/>
        <w:gridCol w:w="288"/>
        <w:gridCol w:w="982"/>
        <w:gridCol w:w="157"/>
        <w:gridCol w:w="171"/>
        <w:gridCol w:w="632"/>
        <w:gridCol w:w="472"/>
        <w:gridCol w:w="1330"/>
        <w:gridCol w:w="1893"/>
      </w:tblGrid>
      <w:tr w:rsidR="00383B52">
        <w:trPr>
          <w:cantSplit/>
          <w:trHeight w:val="799"/>
        </w:trPr>
        <w:tc>
          <w:tcPr>
            <w:tcW w:w="1070" w:type="dxa"/>
            <w:gridSpan w:val="2"/>
            <w:vAlign w:val="center"/>
          </w:tcPr>
          <w:p w:rsidR="00383B52" w:rsidRDefault="004D77AF">
            <w:pPr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姓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名</w:t>
            </w:r>
          </w:p>
        </w:tc>
        <w:tc>
          <w:tcPr>
            <w:tcW w:w="1301" w:type="dxa"/>
            <w:gridSpan w:val="3"/>
            <w:vAlign w:val="center"/>
          </w:tcPr>
          <w:p w:rsidR="00383B52" w:rsidRDefault="00383B52">
            <w:pPr>
              <w:spacing w:line="300" w:lineRule="exact"/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性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别</w:t>
            </w:r>
          </w:p>
        </w:tc>
        <w:tc>
          <w:tcPr>
            <w:tcW w:w="1310" w:type="dxa"/>
            <w:gridSpan w:val="3"/>
            <w:vAlign w:val="center"/>
          </w:tcPr>
          <w:p w:rsidR="00383B52" w:rsidRDefault="00383B52">
            <w:pPr>
              <w:spacing w:line="300" w:lineRule="exact"/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出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生</w:t>
            </w:r>
          </w:p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时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330" w:type="dxa"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383B52" w:rsidRDefault="004D77AF">
            <w:pPr>
              <w:spacing w:line="36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免冠正面</w:t>
            </w:r>
          </w:p>
          <w:p w:rsidR="00383B52" w:rsidRDefault="004D77AF">
            <w:pPr>
              <w:spacing w:line="36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彩色照片</w:t>
            </w:r>
          </w:p>
          <w:p w:rsidR="00383B52" w:rsidRDefault="004D77AF">
            <w:pPr>
              <w:spacing w:line="36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（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2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寸）</w:t>
            </w:r>
          </w:p>
        </w:tc>
      </w:tr>
      <w:tr w:rsidR="00383B52">
        <w:trPr>
          <w:cantSplit/>
          <w:trHeight w:val="699"/>
        </w:trPr>
        <w:tc>
          <w:tcPr>
            <w:tcW w:w="1070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入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党</w:t>
            </w:r>
          </w:p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时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间</w:t>
            </w:r>
          </w:p>
        </w:tc>
        <w:tc>
          <w:tcPr>
            <w:tcW w:w="1301" w:type="dxa"/>
            <w:gridSpan w:val="3"/>
            <w:vAlign w:val="center"/>
          </w:tcPr>
          <w:p w:rsidR="00383B52" w:rsidRDefault="00383B52">
            <w:pPr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3B52" w:rsidRDefault="004D77AF">
            <w:pPr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籍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贯</w:t>
            </w:r>
          </w:p>
        </w:tc>
        <w:tc>
          <w:tcPr>
            <w:tcW w:w="1310" w:type="dxa"/>
            <w:gridSpan w:val="3"/>
            <w:vAlign w:val="center"/>
          </w:tcPr>
          <w:p w:rsidR="00383B52" w:rsidRDefault="00383B52">
            <w:pPr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383B52" w:rsidRDefault="004D77AF">
            <w:pPr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出生地</w:t>
            </w:r>
          </w:p>
        </w:tc>
        <w:tc>
          <w:tcPr>
            <w:tcW w:w="1330" w:type="dxa"/>
            <w:vAlign w:val="center"/>
          </w:tcPr>
          <w:p w:rsidR="00383B52" w:rsidRDefault="00383B52">
            <w:pPr>
              <w:jc w:val="center"/>
              <w:rPr>
                <w:rFonts w:eastAsia="方正仿宋_GBK"/>
                <w:b/>
                <w:color w:val="000000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383B52" w:rsidRDefault="00383B52">
            <w:pPr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745"/>
        </w:trPr>
        <w:tc>
          <w:tcPr>
            <w:tcW w:w="1070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民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族</w:t>
            </w:r>
          </w:p>
        </w:tc>
        <w:tc>
          <w:tcPr>
            <w:tcW w:w="1301" w:type="dxa"/>
            <w:gridSpan w:val="3"/>
            <w:vAlign w:val="center"/>
          </w:tcPr>
          <w:p w:rsidR="00383B52" w:rsidRDefault="00383B52">
            <w:pPr>
              <w:spacing w:line="300" w:lineRule="exact"/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健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康</w:t>
            </w:r>
          </w:p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状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eastAsia="方正楷体_GBK" w:hAnsi="宋体"/>
                <w:b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310" w:type="dxa"/>
            <w:gridSpan w:val="3"/>
            <w:vAlign w:val="center"/>
          </w:tcPr>
          <w:p w:rsidR="00383B52" w:rsidRDefault="00383B52">
            <w:pPr>
              <w:spacing w:line="300" w:lineRule="exact"/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专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业</w:t>
            </w:r>
          </w:p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特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长</w:t>
            </w:r>
          </w:p>
        </w:tc>
        <w:tc>
          <w:tcPr>
            <w:tcW w:w="1330" w:type="dxa"/>
            <w:vAlign w:val="center"/>
          </w:tcPr>
          <w:p w:rsidR="00383B52" w:rsidRDefault="00383B52">
            <w:pPr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1893" w:type="dxa"/>
            <w:vMerge/>
            <w:vAlign w:val="center"/>
          </w:tcPr>
          <w:p w:rsidR="00383B52" w:rsidRDefault="00383B52">
            <w:pPr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880"/>
        </w:trPr>
        <w:tc>
          <w:tcPr>
            <w:tcW w:w="1070" w:type="dxa"/>
            <w:gridSpan w:val="2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学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历</w:t>
            </w:r>
          </w:p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学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位</w:t>
            </w:r>
          </w:p>
        </w:tc>
        <w:tc>
          <w:tcPr>
            <w:tcW w:w="2293" w:type="dxa"/>
            <w:gridSpan w:val="5"/>
            <w:vAlign w:val="center"/>
          </w:tcPr>
          <w:p w:rsidR="00383B52" w:rsidRDefault="00383B52">
            <w:pPr>
              <w:jc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  <w:tc>
          <w:tcPr>
            <w:tcW w:w="2414" w:type="dxa"/>
            <w:gridSpan w:val="5"/>
            <w:vAlign w:val="center"/>
          </w:tcPr>
          <w:p w:rsidR="00383B52" w:rsidRDefault="004D77AF">
            <w:pPr>
              <w:spacing w:line="3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毕业院校系及专业</w:t>
            </w:r>
          </w:p>
        </w:tc>
        <w:tc>
          <w:tcPr>
            <w:tcW w:w="3223" w:type="dxa"/>
            <w:gridSpan w:val="2"/>
            <w:vAlign w:val="center"/>
          </w:tcPr>
          <w:p w:rsidR="00383B52" w:rsidRDefault="00383B52">
            <w:pPr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859"/>
        </w:trPr>
        <w:tc>
          <w:tcPr>
            <w:tcW w:w="1430" w:type="dxa"/>
            <w:gridSpan w:val="3"/>
            <w:vAlign w:val="center"/>
          </w:tcPr>
          <w:p w:rsidR="00383B52" w:rsidRDefault="004D77AF">
            <w:pPr>
              <w:spacing w:line="240" w:lineRule="exact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3072" w:type="dxa"/>
            <w:gridSpan w:val="6"/>
            <w:vAlign w:val="center"/>
          </w:tcPr>
          <w:p w:rsidR="00383B52" w:rsidRDefault="00383B52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83B52" w:rsidRDefault="004D77AF">
            <w:pPr>
              <w:ind w:firstLineChars="100" w:firstLine="241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手机号</w:t>
            </w:r>
          </w:p>
        </w:tc>
        <w:tc>
          <w:tcPr>
            <w:tcW w:w="3223" w:type="dxa"/>
            <w:gridSpan w:val="2"/>
            <w:vAlign w:val="center"/>
          </w:tcPr>
          <w:p w:rsidR="00383B52" w:rsidRDefault="00383B52">
            <w:pPr>
              <w:ind w:firstLineChars="100" w:firstLine="241"/>
              <w:jc w:val="left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3745"/>
        </w:trPr>
        <w:tc>
          <w:tcPr>
            <w:tcW w:w="972" w:type="dxa"/>
            <w:textDirection w:val="tbRlV"/>
            <w:vAlign w:val="center"/>
          </w:tcPr>
          <w:p w:rsidR="00383B52" w:rsidRDefault="004D77AF">
            <w:pPr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  <w:t>学习和</w:t>
            </w:r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担任学生干部情况</w:t>
            </w:r>
          </w:p>
        </w:tc>
        <w:tc>
          <w:tcPr>
            <w:tcW w:w="8028" w:type="dxa"/>
            <w:gridSpan w:val="13"/>
            <w:vAlign w:val="center"/>
          </w:tcPr>
          <w:p w:rsidR="00383B52" w:rsidRDefault="004D77AF">
            <w:pPr>
              <w:spacing w:line="240" w:lineRule="exact"/>
              <w:rPr>
                <w:rFonts w:ascii="宋体" w:eastAsia="方正仿宋_GBK" w:hAnsi="宋体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hint="eastAsia"/>
                <w:b/>
                <w:color w:val="000000"/>
                <w:sz w:val="24"/>
              </w:rPr>
              <w:t>（从高中时填起）</w:t>
            </w:r>
          </w:p>
          <w:p w:rsidR="00383B52" w:rsidRDefault="004D77AF">
            <w:pPr>
              <w:spacing w:line="240" w:lineRule="exact"/>
              <w:rPr>
                <w:rFonts w:ascii="宋体" w:eastAsia="方正仿宋_GBK" w:hAnsi="宋体"/>
                <w:b/>
                <w:color w:val="000000"/>
                <w:sz w:val="24"/>
              </w:rPr>
            </w:pPr>
            <w:r>
              <w:rPr>
                <w:rFonts w:ascii="宋体" w:eastAsia="方正仿宋_GBK" w:hAnsi="宋体" w:hint="eastAsia"/>
                <w:b/>
                <w:color w:val="000000"/>
                <w:sz w:val="24"/>
              </w:rPr>
              <w:t>例：</w:t>
            </w:r>
          </w:p>
          <w:p w:rsidR="00383B52" w:rsidRDefault="00383B52">
            <w:pPr>
              <w:spacing w:line="240" w:lineRule="exact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  <w:p w:rsidR="00383B52" w:rsidRDefault="00383B52">
            <w:pPr>
              <w:pStyle w:val="a0"/>
            </w:pPr>
          </w:p>
          <w:p w:rsidR="00383B52" w:rsidRDefault="004D77AF">
            <w:pPr>
              <w:spacing w:line="240" w:lineRule="exact"/>
              <w:rPr>
                <w:rFonts w:ascii="宋体" w:eastAsia="方正仿宋_GBK" w:hAnsi="宋体"/>
                <w:color w:val="000000"/>
                <w:sz w:val="21"/>
                <w:szCs w:val="21"/>
              </w:rPr>
            </w:pP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2011.09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2014.06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XX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高级中学学生</w:t>
            </w:r>
          </w:p>
          <w:p w:rsidR="00383B52" w:rsidRDefault="004D77AF">
            <w:pPr>
              <w:spacing w:line="240" w:lineRule="exact"/>
              <w:rPr>
                <w:rFonts w:ascii="宋体" w:eastAsia="方正仿宋_GBK" w:hAnsi="宋体"/>
                <w:color w:val="000000"/>
                <w:sz w:val="21"/>
                <w:szCs w:val="21"/>
              </w:rPr>
            </w:pP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2014.09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2018.07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XX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大学工商管理专业学生（其间：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2014.09-2015.06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任班长）</w:t>
            </w:r>
          </w:p>
          <w:p w:rsidR="00383B52" w:rsidRDefault="004D77AF">
            <w:pPr>
              <w:spacing w:line="240" w:lineRule="exact"/>
              <w:rPr>
                <w:rFonts w:ascii="宋体" w:eastAsia="方正仿宋_GBK" w:hAnsi="宋体"/>
                <w:color w:val="000000"/>
                <w:sz w:val="21"/>
                <w:szCs w:val="21"/>
              </w:rPr>
            </w:pP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2018.09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—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2021.07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XX</w:t>
            </w:r>
            <w:r>
              <w:rPr>
                <w:rFonts w:ascii="宋体" w:eastAsia="方正仿宋_GBK" w:hAnsi="宋体" w:hint="eastAsia"/>
                <w:color w:val="000000"/>
                <w:sz w:val="21"/>
                <w:szCs w:val="21"/>
              </w:rPr>
              <w:t>大学法学硕士研究生</w:t>
            </w:r>
          </w:p>
          <w:p w:rsidR="00383B52" w:rsidRDefault="00383B52">
            <w:pPr>
              <w:spacing w:line="240" w:lineRule="exact"/>
              <w:rPr>
                <w:rFonts w:ascii="宋体" w:eastAsia="方正仿宋_GBK" w:hAnsi="宋体"/>
                <w:color w:val="000000"/>
                <w:sz w:val="21"/>
                <w:szCs w:val="21"/>
              </w:rPr>
            </w:pPr>
          </w:p>
          <w:p w:rsidR="00383B52" w:rsidRDefault="00383B52">
            <w:pPr>
              <w:spacing w:line="240" w:lineRule="exact"/>
              <w:rPr>
                <w:rFonts w:ascii="宋体" w:eastAsia="方正仿宋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1723"/>
        </w:trPr>
        <w:tc>
          <w:tcPr>
            <w:tcW w:w="972" w:type="dxa"/>
            <w:textDirection w:val="tbRlV"/>
            <w:vAlign w:val="center"/>
          </w:tcPr>
          <w:p w:rsidR="00383B52" w:rsidRDefault="004D77AF">
            <w:pPr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获表彰情况</w:t>
            </w:r>
          </w:p>
        </w:tc>
        <w:tc>
          <w:tcPr>
            <w:tcW w:w="8028" w:type="dxa"/>
            <w:gridSpan w:val="13"/>
            <w:vAlign w:val="center"/>
          </w:tcPr>
          <w:p w:rsidR="00383B52" w:rsidRDefault="004D77AF">
            <w:pPr>
              <w:pStyle w:val="a0"/>
              <w:ind w:firstLineChars="147" w:firstLine="310"/>
              <w:rPr>
                <w:rFonts w:ascii="宋体" w:eastAsia="方正楷体_GBK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（填写院级以上综合表彰）</w:t>
            </w:r>
          </w:p>
          <w:p w:rsidR="00383B52" w:rsidRDefault="004D77AF">
            <w:pPr>
              <w:pStyle w:val="a0"/>
              <w:ind w:firstLineChars="147" w:firstLine="310"/>
              <w:rPr>
                <w:rFonts w:ascii="Tahoma" w:hAnsi="Tahoma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 xml:space="preserve">2014.11  </w:t>
            </w:r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获评校优秀学生干部</w:t>
            </w:r>
          </w:p>
        </w:tc>
      </w:tr>
      <w:tr w:rsidR="00383B52">
        <w:trPr>
          <w:cantSplit/>
          <w:trHeight w:val="2394"/>
        </w:trPr>
        <w:tc>
          <w:tcPr>
            <w:tcW w:w="972" w:type="dxa"/>
            <w:vAlign w:val="center"/>
          </w:tcPr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  <w:lastRenderedPageBreak/>
              <w:t>主</w:t>
            </w:r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  <w:t>要</w:t>
            </w:r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学</w:t>
            </w:r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术</w:t>
            </w:r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proofErr w:type="gramStart"/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研</w:t>
            </w:r>
            <w:proofErr w:type="gramEnd"/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究</w:t>
            </w:r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  <w:t>成</w:t>
            </w:r>
          </w:p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  <w:t>果</w:t>
            </w:r>
          </w:p>
        </w:tc>
        <w:tc>
          <w:tcPr>
            <w:tcW w:w="8028" w:type="dxa"/>
            <w:gridSpan w:val="13"/>
            <w:vAlign w:val="center"/>
          </w:tcPr>
          <w:p w:rsidR="00383B52" w:rsidRDefault="004D77AF">
            <w:pPr>
              <w:spacing w:line="240" w:lineRule="exact"/>
              <w:jc w:val="left"/>
              <w:rPr>
                <w:rFonts w:ascii="宋体" w:eastAsia="方正楷体_GBK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何时</w:t>
            </w:r>
            <w:proofErr w:type="gramStart"/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何刊公开</w:t>
            </w:r>
            <w:proofErr w:type="gramEnd"/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发表的文章，何时获得</w:t>
            </w:r>
            <w:proofErr w:type="gramStart"/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何专利</w:t>
            </w:r>
            <w:proofErr w:type="gramEnd"/>
            <w:r>
              <w:rPr>
                <w:rFonts w:ascii="宋体" w:eastAsia="方正楷体_GBK" w:hAnsi="宋体" w:hint="eastAsia"/>
                <w:b/>
                <w:color w:val="000000"/>
                <w:sz w:val="21"/>
                <w:szCs w:val="21"/>
              </w:rPr>
              <w:t>等</w:t>
            </w:r>
          </w:p>
        </w:tc>
      </w:tr>
      <w:tr w:rsidR="00383B52">
        <w:trPr>
          <w:cantSplit/>
          <w:trHeight w:val="1327"/>
        </w:trPr>
        <w:tc>
          <w:tcPr>
            <w:tcW w:w="972" w:type="dxa"/>
            <w:vAlign w:val="center"/>
          </w:tcPr>
          <w:p w:rsidR="00383B52" w:rsidRDefault="004D77AF">
            <w:pPr>
              <w:spacing w:line="24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pacing w:val="10"/>
                <w:sz w:val="24"/>
              </w:rPr>
              <w:t>惩处情况</w:t>
            </w:r>
          </w:p>
        </w:tc>
        <w:tc>
          <w:tcPr>
            <w:tcW w:w="8028" w:type="dxa"/>
            <w:gridSpan w:val="13"/>
            <w:vAlign w:val="center"/>
          </w:tcPr>
          <w:p w:rsidR="00383B52" w:rsidRDefault="00383B52">
            <w:pPr>
              <w:spacing w:line="240" w:lineRule="exact"/>
              <w:jc w:val="left"/>
              <w:rPr>
                <w:rFonts w:ascii="宋体" w:eastAsia="方正楷体_GBK" w:hAnsi="宋体"/>
                <w:b/>
                <w:color w:val="000000"/>
                <w:sz w:val="21"/>
                <w:szCs w:val="21"/>
              </w:rPr>
            </w:pPr>
          </w:p>
        </w:tc>
      </w:tr>
      <w:tr w:rsidR="00383B52">
        <w:trPr>
          <w:cantSplit/>
          <w:trHeight w:val="695"/>
        </w:trPr>
        <w:tc>
          <w:tcPr>
            <w:tcW w:w="972" w:type="dxa"/>
            <w:vMerge w:val="restart"/>
            <w:vAlign w:val="center"/>
          </w:tcPr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家庭</w:t>
            </w:r>
          </w:p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主要</w:t>
            </w:r>
          </w:p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成员</w:t>
            </w:r>
          </w:p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及</w:t>
            </w:r>
          </w:p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重要</w:t>
            </w:r>
          </w:p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社会</w:t>
            </w:r>
          </w:p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pacing w:val="1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关系</w:t>
            </w:r>
          </w:p>
        </w:tc>
        <w:tc>
          <w:tcPr>
            <w:tcW w:w="943" w:type="dxa"/>
            <w:gridSpan w:val="3"/>
            <w:vAlign w:val="center"/>
          </w:tcPr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称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谓</w:t>
            </w:r>
          </w:p>
        </w:tc>
        <w:tc>
          <w:tcPr>
            <w:tcW w:w="1160" w:type="dxa"/>
            <w:gridSpan w:val="2"/>
            <w:vAlign w:val="center"/>
          </w:tcPr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姓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名</w:t>
            </w:r>
          </w:p>
        </w:tc>
        <w:tc>
          <w:tcPr>
            <w:tcW w:w="1270" w:type="dxa"/>
            <w:gridSpan w:val="2"/>
            <w:vAlign w:val="center"/>
          </w:tcPr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960" w:type="dxa"/>
            <w:gridSpan w:val="3"/>
            <w:vAlign w:val="center"/>
          </w:tcPr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政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治</w:t>
            </w:r>
          </w:p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面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貌</w:t>
            </w:r>
          </w:p>
        </w:tc>
        <w:tc>
          <w:tcPr>
            <w:tcW w:w="3695" w:type="dxa"/>
            <w:gridSpan w:val="3"/>
            <w:vAlign w:val="center"/>
          </w:tcPr>
          <w:p w:rsidR="00383B52" w:rsidRDefault="004D77AF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/>
                <w:b/>
                <w:color w:val="000000"/>
                <w:sz w:val="24"/>
              </w:rPr>
              <w:t>工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作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单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位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及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>职</w:t>
            </w:r>
            <w:r>
              <w:rPr>
                <w:rFonts w:ascii="宋体" w:eastAsia="方正楷体_GBK" w:hAnsi="宋体"/>
                <w:b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eastAsia="方正楷体_GBK" w:hAnsi="宋体"/>
                <w:b/>
                <w:color w:val="000000"/>
                <w:sz w:val="24"/>
              </w:rPr>
              <w:t>务</w:t>
            </w:r>
            <w:proofErr w:type="gramEnd"/>
          </w:p>
        </w:tc>
      </w:tr>
      <w:tr w:rsidR="00383B52">
        <w:trPr>
          <w:cantSplit/>
          <w:trHeight w:val="61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383B52">
        <w:trPr>
          <w:cantSplit/>
          <w:trHeight w:val="57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58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61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59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60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605"/>
        </w:trPr>
        <w:tc>
          <w:tcPr>
            <w:tcW w:w="972" w:type="dxa"/>
            <w:vMerge/>
            <w:vAlign w:val="center"/>
          </w:tcPr>
          <w:p w:rsidR="00383B52" w:rsidRDefault="00383B52">
            <w:pPr>
              <w:spacing w:line="28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  <w:tc>
          <w:tcPr>
            <w:tcW w:w="3695" w:type="dxa"/>
            <w:gridSpan w:val="3"/>
            <w:vAlign w:val="center"/>
          </w:tcPr>
          <w:p w:rsidR="00383B52" w:rsidRDefault="00383B52">
            <w:pPr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  <w:tr w:rsidR="00383B52">
        <w:trPr>
          <w:cantSplit/>
          <w:trHeight w:val="1417"/>
        </w:trPr>
        <w:tc>
          <w:tcPr>
            <w:tcW w:w="972" w:type="dxa"/>
            <w:vAlign w:val="center"/>
          </w:tcPr>
          <w:p w:rsidR="00383B52" w:rsidRDefault="004D77AF">
            <w:pPr>
              <w:spacing w:line="400" w:lineRule="exact"/>
              <w:jc w:val="center"/>
              <w:rPr>
                <w:rFonts w:ascii="宋体" w:eastAsia="方正楷体_GBK" w:hAnsi="宋体"/>
                <w:b/>
                <w:color w:val="000000"/>
                <w:sz w:val="24"/>
              </w:rPr>
            </w:pPr>
            <w:r>
              <w:rPr>
                <w:rFonts w:ascii="宋体" w:eastAsia="方正楷体_GBK" w:hAnsi="宋体"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8028" w:type="dxa"/>
            <w:gridSpan w:val="13"/>
            <w:vAlign w:val="center"/>
          </w:tcPr>
          <w:p w:rsidR="00383B52" w:rsidRDefault="00383B52">
            <w:pPr>
              <w:spacing w:line="280" w:lineRule="exact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  <w:p w:rsidR="00383B52" w:rsidRDefault="00383B52">
            <w:pPr>
              <w:spacing w:line="280" w:lineRule="exact"/>
              <w:ind w:firstLineChars="2156" w:firstLine="5195"/>
              <w:rPr>
                <w:rFonts w:ascii="宋体" w:eastAsia="方正楷体_GBK" w:hAnsi="宋体"/>
                <w:b/>
                <w:color w:val="000000"/>
                <w:sz w:val="24"/>
              </w:rPr>
            </w:pPr>
          </w:p>
        </w:tc>
      </w:tr>
    </w:tbl>
    <w:p w:rsidR="00383B52" w:rsidRDefault="004D77AF">
      <w:pPr>
        <w:spacing w:line="260" w:lineRule="exact"/>
        <w:rPr>
          <w:rFonts w:ascii="宋体" w:eastAsia="方正楷体_GBK" w:hAnsi="宋体"/>
          <w:color w:val="000000"/>
          <w:spacing w:val="-2"/>
          <w:sz w:val="21"/>
          <w:szCs w:val="21"/>
        </w:rPr>
      </w:pPr>
      <w:r>
        <w:rPr>
          <w:rFonts w:ascii="宋体" w:eastAsia="方正楷体_GBK" w:hAnsi="宋体" w:hint="eastAsia"/>
          <w:color w:val="000000"/>
          <w:spacing w:val="-2"/>
          <w:sz w:val="21"/>
          <w:szCs w:val="21"/>
        </w:rPr>
        <w:t>注：家庭主要成员及重要社会关系填写本人的配偶、子女、父母及配偶的父母有关情况，其他亲属（直系血亲、三代以内旁系血亲及近姻亲）中现为宿迁市机关事业单位公职人员及重要海外关系的有关情况。已去世的注明“（已去世）”，已离退休的写明离退休前所在单位及职务，并注明“（离休）”或“（退休）”。</w:t>
      </w:r>
    </w:p>
    <w:p w:rsidR="00CA2AEA" w:rsidRDefault="00CA2AEA"/>
    <w:p w:rsidR="00383B52" w:rsidRDefault="004738CE">
      <w:r w:rsidRPr="00C1581B">
        <w:rPr>
          <w:rFonts w:ascii="方正黑体_GBK" w:eastAsia="方正黑体_GBK" w:hint="eastAsia"/>
        </w:rPr>
        <w:t>报名邮箱：</w:t>
      </w:r>
      <w:hyperlink r:id="rId7" w:history="1">
        <w:r w:rsidR="00C1581B" w:rsidRPr="00AD156F">
          <w:rPr>
            <w:rStyle w:val="a8"/>
          </w:rPr>
          <w:t>sqgwyc@126.com</w:t>
        </w:r>
      </w:hyperlink>
    </w:p>
    <w:sectPr w:rsidR="00383B52" w:rsidSect="0038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451" w:rsidRDefault="00050451" w:rsidP="004738CE">
      <w:r>
        <w:separator/>
      </w:r>
    </w:p>
  </w:endnote>
  <w:endnote w:type="continuationSeparator" w:id="0">
    <w:p w:rsidR="00050451" w:rsidRDefault="00050451" w:rsidP="00473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451" w:rsidRDefault="00050451" w:rsidP="004738CE">
      <w:r>
        <w:separator/>
      </w:r>
    </w:p>
  </w:footnote>
  <w:footnote w:type="continuationSeparator" w:id="0">
    <w:p w:rsidR="00050451" w:rsidRDefault="00050451" w:rsidP="004738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FF5897"/>
    <w:rsid w:val="00033917"/>
    <w:rsid w:val="00050451"/>
    <w:rsid w:val="001F1C0B"/>
    <w:rsid w:val="00353066"/>
    <w:rsid w:val="00383B52"/>
    <w:rsid w:val="004738CE"/>
    <w:rsid w:val="004D77AF"/>
    <w:rsid w:val="008277B1"/>
    <w:rsid w:val="00A03741"/>
    <w:rsid w:val="00C1581B"/>
    <w:rsid w:val="00CA2AEA"/>
    <w:rsid w:val="52FF5897"/>
    <w:rsid w:val="56F51107"/>
    <w:rsid w:val="717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83B52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qFormat/>
    <w:rsid w:val="00383B52"/>
    <w:pPr>
      <w:spacing w:line="252" w:lineRule="atLeast"/>
      <w:jc w:val="left"/>
      <w:outlineLvl w:val="0"/>
    </w:pPr>
    <w:rPr>
      <w:rFonts w:ascii="宋体" w:eastAsia="宋体" w:hAnsi="宋体" w:hint="eastAsia"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semiHidden/>
    <w:qFormat/>
    <w:rsid w:val="00383B52"/>
    <w:rPr>
      <w:sz w:val="18"/>
      <w:szCs w:val="18"/>
    </w:rPr>
  </w:style>
  <w:style w:type="paragraph" w:styleId="a4">
    <w:name w:val="Normal (Web)"/>
    <w:basedOn w:val="a"/>
    <w:rsid w:val="00383B52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1"/>
    <w:qFormat/>
    <w:rsid w:val="00383B52"/>
    <w:rPr>
      <w:b/>
      <w:bCs/>
    </w:rPr>
  </w:style>
  <w:style w:type="character" w:styleId="a6">
    <w:name w:val="FollowedHyperlink"/>
    <w:basedOn w:val="a1"/>
    <w:rsid w:val="00383B52"/>
    <w:rPr>
      <w:color w:val="222222"/>
      <w:u w:val="none"/>
    </w:rPr>
  </w:style>
  <w:style w:type="character" w:styleId="a7">
    <w:name w:val="Emphasis"/>
    <w:basedOn w:val="a1"/>
    <w:qFormat/>
    <w:rsid w:val="00383B52"/>
  </w:style>
  <w:style w:type="character" w:styleId="HTML">
    <w:name w:val="HTML Definition"/>
    <w:basedOn w:val="a1"/>
    <w:rsid w:val="00383B52"/>
  </w:style>
  <w:style w:type="character" w:styleId="HTML0">
    <w:name w:val="HTML Variable"/>
    <w:basedOn w:val="a1"/>
    <w:rsid w:val="00383B52"/>
  </w:style>
  <w:style w:type="character" w:styleId="a8">
    <w:name w:val="Hyperlink"/>
    <w:basedOn w:val="a1"/>
    <w:rsid w:val="00383B52"/>
    <w:rPr>
      <w:color w:val="222222"/>
      <w:u w:val="none"/>
    </w:rPr>
  </w:style>
  <w:style w:type="character" w:styleId="HTML1">
    <w:name w:val="HTML Code"/>
    <w:basedOn w:val="a1"/>
    <w:rsid w:val="00383B52"/>
    <w:rPr>
      <w:rFonts w:ascii="monospace" w:eastAsia="monospace" w:hAnsi="monospace" w:cs="monospace"/>
      <w:sz w:val="21"/>
      <w:szCs w:val="21"/>
    </w:rPr>
  </w:style>
  <w:style w:type="character" w:styleId="HTML2">
    <w:name w:val="HTML Cite"/>
    <w:basedOn w:val="a1"/>
    <w:rsid w:val="00383B52"/>
  </w:style>
  <w:style w:type="character" w:styleId="HTML3">
    <w:name w:val="HTML Keyboard"/>
    <w:basedOn w:val="a1"/>
    <w:rsid w:val="00383B52"/>
    <w:rPr>
      <w:rFonts w:ascii="monospace" w:eastAsia="monospace" w:hAnsi="monospace" w:cs="monospace" w:hint="default"/>
      <w:sz w:val="21"/>
      <w:szCs w:val="21"/>
    </w:rPr>
  </w:style>
  <w:style w:type="character" w:styleId="HTML4">
    <w:name w:val="HTML Sample"/>
    <w:basedOn w:val="a1"/>
    <w:rsid w:val="00383B52"/>
    <w:rPr>
      <w:rFonts w:ascii="monospace" w:eastAsia="monospace" w:hAnsi="monospace" w:cs="monospace" w:hint="default"/>
      <w:sz w:val="21"/>
      <w:szCs w:val="21"/>
    </w:rPr>
  </w:style>
  <w:style w:type="paragraph" w:styleId="a9">
    <w:name w:val="header"/>
    <w:basedOn w:val="a"/>
    <w:link w:val="Char"/>
    <w:rsid w:val="00473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4738CE"/>
    <w:rPr>
      <w:rFonts w:eastAsia="仿宋_GB2312"/>
      <w:kern w:val="2"/>
      <w:sz w:val="18"/>
      <w:szCs w:val="18"/>
    </w:rPr>
  </w:style>
  <w:style w:type="paragraph" w:styleId="aa">
    <w:name w:val="footer"/>
    <w:basedOn w:val="a"/>
    <w:link w:val="Char0"/>
    <w:rsid w:val="00473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4738CE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qgwy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609</Characters>
  <Application>Microsoft Office Word</Application>
  <DocSecurity>0</DocSecurity>
  <Lines>5</Lines>
  <Paragraphs>1</Paragraphs>
  <ScaleCrop>false</ScaleCrop>
  <Company>Microsoft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</cp:lastModifiedBy>
  <cp:revision>7</cp:revision>
  <dcterms:created xsi:type="dcterms:W3CDTF">2021-05-06T01:32:00Z</dcterms:created>
  <dcterms:modified xsi:type="dcterms:W3CDTF">2021-05-06T02:17:00Z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74EAE542A0A546FEBACC30DD0AB0CC70</vt:lpwstr>
  </property>
</Properties>
</file>